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B283" w14:textId="77777777" w:rsidR="00BD63A6" w:rsidRPr="00BA5322" w:rsidRDefault="00BD63A6" w:rsidP="00BD63A6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BA53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NATURCLEANING GOLD Rozmarínový prací gél</w:t>
      </w:r>
    </w:p>
    <w:p w14:paraId="085EFB2C" w14:textId="77777777" w:rsidR="00BD63A6" w:rsidRPr="00BA5322" w:rsidRDefault="00BD63A6" w:rsidP="00BD63A6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Fosfát sa väčšinou používa na zmäkčenie vody, ale ten má vážny vplyv na životné prostredie: na </w:t>
      </w:r>
      <w:proofErr w:type="spellStart"/>
      <w:r w:rsidRPr="00BA5322">
        <w:rPr>
          <w:rStyle w:val="y2iqfc"/>
          <w:rFonts w:ascii="Times New Roman" w:hAnsi="Times New Roman" w:cs="Times New Roman"/>
          <w:sz w:val="24"/>
          <w:szCs w:val="24"/>
        </w:rPr>
        <w:t>eutrofizáciu</w:t>
      </w:r>
      <w:proofErr w:type="spellEnd"/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5322">
        <w:rPr>
          <w:rStyle w:val="y2iqfc"/>
          <w:rFonts w:ascii="Times New Roman" w:hAnsi="Times New Roman" w:cs="Times New Roman"/>
          <w:sz w:val="24"/>
          <w:szCs w:val="24"/>
        </w:rPr>
        <w:t>tj</w:t>
      </w:r>
      <w:proofErr w:type="spellEnd"/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 dusík a fosfor v živých vodách čo vedie k vyčerpaniu vody). Namiesto fosfátového čistiaceho prostriedku zvoľte radšej enzymatický prací gél </w:t>
      </w:r>
      <w:proofErr w:type="spellStart"/>
      <w:r w:rsidRPr="00BA5322">
        <w:rPr>
          <w:rStyle w:val="y2iqfc"/>
          <w:rFonts w:ascii="Times New Roman" w:hAnsi="Times New Roman" w:cs="Times New Roman"/>
          <w:sz w:val="24"/>
          <w:szCs w:val="24"/>
        </w:rPr>
        <w:t>Naturcleaning</w:t>
      </w:r>
      <w:proofErr w:type="spellEnd"/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22">
        <w:rPr>
          <w:rStyle w:val="y2iqfc"/>
          <w:rFonts w:ascii="Times New Roman" w:hAnsi="Times New Roman" w:cs="Times New Roman"/>
          <w:sz w:val="24"/>
          <w:szCs w:val="24"/>
        </w:rPr>
        <w:t>Gold</w:t>
      </w:r>
      <w:proofErr w:type="spellEnd"/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22">
        <w:rPr>
          <w:rStyle w:val="y2iqfc"/>
          <w:rFonts w:ascii="Times New Roman" w:hAnsi="Times New Roman" w:cs="Times New Roman"/>
          <w:sz w:val="24"/>
          <w:szCs w:val="24"/>
        </w:rPr>
        <w:t>Rosemary</w:t>
      </w:r>
      <w:proofErr w:type="spellEnd"/>
      <w:r w:rsidRPr="00BA5322">
        <w:rPr>
          <w:rStyle w:val="y2iqfc"/>
          <w:rFonts w:ascii="Times New Roman" w:hAnsi="Times New Roman" w:cs="Times New Roman"/>
          <w:sz w:val="24"/>
          <w:szCs w:val="24"/>
        </w:rPr>
        <w:t>! Enzýmy a bielkoviny obsahujú prírodné látky, čím nie sú pre životné prostredie škodlivé. Enzýmy pôsobia ako katalyzátory: „rozkladajú“ nečistoty.</w:t>
      </w:r>
    </w:p>
    <w:p w14:paraId="3ED68793" w14:textId="77777777" w:rsidR="00BD63A6" w:rsidRPr="00BA5322" w:rsidRDefault="00BD63A6" w:rsidP="00BD63A6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Inovatívny enzýmový komplex nášho pracieho gélu vám umožní odstrániť škvrny z oblečenia od trávy, vývaru a ovocia, odstránenie mastných, olejových škvŕn a stôp po čokoláde a zmrzline. Umožňuje tiež rozloženie chumáčov látky, čím je odev jemnejší, má jasnejšie farby </w:t>
      </w:r>
    </w:p>
    <w:p w14:paraId="471BDBE8" w14:textId="77777777" w:rsidR="00BD63A6" w:rsidRPr="00BA5322" w:rsidRDefault="00BD63A6" w:rsidP="00BD63A6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Naším cieľom je prispieť svojou životnou filozofiou NATURCLEANING a produktmi šetrnými k životnému prostrediu. Vytvoriť čisté, zdravé domáce a pracovné prostredie bez toho, aby sme brali priestor prírode, zároveň aby sme neustále znižovali našu ekologickú stopu. </w:t>
      </w:r>
    </w:p>
    <w:p w14:paraId="12D03464" w14:textId="77777777" w:rsidR="00BD63A6" w:rsidRPr="00BA5322" w:rsidRDefault="00BD63A6" w:rsidP="00BD63A6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BA5322">
        <w:rPr>
          <w:rStyle w:val="y2iqfc"/>
          <w:rFonts w:ascii="Times New Roman" w:hAnsi="Times New Roman" w:cs="Times New Roman"/>
          <w:b/>
          <w:bCs/>
          <w:sz w:val="24"/>
          <w:szCs w:val="24"/>
          <w:u w:val="single"/>
        </w:rPr>
        <w:t>Použitie:</w:t>
      </w:r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 Je šetrný k farbám pri všetkých teplotách, neobsahuje syntetické vonné látky, farbivá, ani toxíny, čím sa stáva prací gél bezpečným riešením pre celú rodinu, aj prírodu.</w:t>
      </w:r>
    </w:p>
    <w:p w14:paraId="5876A363" w14:textId="77777777" w:rsidR="00BD63A6" w:rsidRPr="00BA5322" w:rsidRDefault="00BD63A6" w:rsidP="00BD63A6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BA5322">
        <w:rPr>
          <w:rStyle w:val="y2iqfc"/>
          <w:rFonts w:ascii="Times New Roman" w:hAnsi="Times New Roman" w:cs="Times New Roman"/>
          <w:sz w:val="24"/>
          <w:szCs w:val="24"/>
        </w:rPr>
        <w:t>Možno použiť na strojové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aj ručné pranie. Pri použití priamo na odev neničí textílie. Nie je vhodný na pranie vlny, hodvábu, a taktiež ani na pranie bambusových plienok. </w:t>
      </w:r>
    </w:p>
    <w:p w14:paraId="5A66FC9B" w14:textId="77777777" w:rsidR="00BD63A6" w:rsidRPr="00BA5322" w:rsidRDefault="00BD63A6" w:rsidP="00BD63A6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BA5322">
        <w:rPr>
          <w:rStyle w:val="y2iqfc"/>
          <w:rFonts w:ascii="Times New Roman" w:hAnsi="Times New Roman" w:cs="Times New Roman"/>
          <w:b/>
          <w:bCs/>
          <w:sz w:val="24"/>
          <w:szCs w:val="24"/>
          <w:u w:val="single"/>
        </w:rPr>
        <w:t>Zloženie:</w:t>
      </w:r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 aniónová povrchovo aktívna látka 5 % alebo viac, ale menej ako 15 % (biologická odbúrateľnosť &gt; 90 %), amfotérna povrchovo aktívna látka menej ako 5 %, enzýmy menej ako 5 %, konzervačná látka (</w:t>
      </w:r>
      <w:proofErr w:type="spellStart"/>
      <w:r w:rsidRPr="00BA5322">
        <w:rPr>
          <w:rStyle w:val="y2iqfc"/>
          <w:rFonts w:ascii="Times New Roman" w:hAnsi="Times New Roman" w:cs="Times New Roman"/>
          <w:sz w:val="24"/>
          <w:szCs w:val="24"/>
        </w:rPr>
        <w:t>benzizotiazol</w:t>
      </w:r>
      <w:proofErr w:type="spellEnd"/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322">
        <w:rPr>
          <w:rStyle w:val="y2iqfc"/>
          <w:rFonts w:ascii="Times New Roman" w:hAnsi="Times New Roman" w:cs="Times New Roman"/>
          <w:sz w:val="24"/>
          <w:szCs w:val="24"/>
        </w:rPr>
        <w:t>fenoxyetanol</w:t>
      </w:r>
      <w:proofErr w:type="spellEnd"/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), olej z </w:t>
      </w:r>
      <w:proofErr w:type="spellStart"/>
      <w:r w:rsidRPr="00BA5322">
        <w:rPr>
          <w:rStyle w:val="y2iqfc"/>
          <w:rFonts w:ascii="Times New Roman" w:hAnsi="Times New Roman" w:cs="Times New Roman"/>
          <w:sz w:val="24"/>
          <w:szCs w:val="24"/>
        </w:rPr>
        <w:t>Rosmarynus</w:t>
      </w:r>
      <w:proofErr w:type="spellEnd"/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22">
        <w:rPr>
          <w:rStyle w:val="y2iqfc"/>
          <w:rFonts w:ascii="Times New Roman" w:hAnsi="Times New Roman" w:cs="Times New Roman"/>
          <w:sz w:val="24"/>
          <w:szCs w:val="24"/>
        </w:rPr>
        <w:t>officinalis</w:t>
      </w:r>
      <w:proofErr w:type="spellEnd"/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 * , olej z citrusového </w:t>
      </w:r>
      <w:proofErr w:type="spellStart"/>
      <w:r w:rsidRPr="00BA5322">
        <w:rPr>
          <w:rStyle w:val="y2iqfc"/>
          <w:rFonts w:ascii="Times New Roman" w:hAnsi="Times New Roman" w:cs="Times New Roman"/>
          <w:sz w:val="24"/>
          <w:szCs w:val="24"/>
        </w:rPr>
        <w:t>aurantia</w:t>
      </w:r>
      <w:proofErr w:type="spellEnd"/>
      <w:r w:rsidRPr="00BA5322">
        <w:rPr>
          <w:rStyle w:val="y2iqfc"/>
          <w:rFonts w:ascii="Times New Roman" w:hAnsi="Times New Roman" w:cs="Times New Roman"/>
          <w:sz w:val="24"/>
          <w:szCs w:val="24"/>
        </w:rPr>
        <w:t xml:space="preserve"> *, (* - </w:t>
      </w:r>
      <w:proofErr w:type="spellStart"/>
      <w:r w:rsidRPr="00BA5322">
        <w:rPr>
          <w:rStyle w:val="y2iqfc"/>
          <w:rFonts w:ascii="Times New Roman" w:hAnsi="Times New Roman" w:cs="Times New Roman"/>
          <w:sz w:val="24"/>
          <w:szCs w:val="24"/>
        </w:rPr>
        <w:t>Linalool</w:t>
      </w:r>
      <w:proofErr w:type="spellEnd"/>
      <w:r w:rsidRPr="00BA5322">
        <w:rPr>
          <w:rStyle w:val="y2iqfc"/>
          <w:rFonts w:ascii="Times New Roman" w:hAnsi="Times New Roman" w:cs="Times New Roman"/>
          <w:sz w:val="24"/>
          <w:szCs w:val="24"/>
        </w:rPr>
        <w:t>. Táto zložka je prirodzene prítomná v esenciálnom oleji.) Môže vyvolať alergickú reakciu.</w:t>
      </w:r>
    </w:p>
    <w:p w14:paraId="3BF5B8E0" w14:textId="77777777" w:rsidR="00BD63A6" w:rsidRPr="00BA5322" w:rsidRDefault="00BD63A6" w:rsidP="00BD63A6">
      <w:pPr>
        <w:jc w:val="both"/>
        <w:rPr>
          <w:rFonts w:ascii="Times New Roman" w:hAnsi="Times New Roman" w:cs="Times New Roman"/>
          <w:sz w:val="24"/>
          <w:szCs w:val="24"/>
        </w:rPr>
      </w:pPr>
      <w:r w:rsidRPr="00BA5322">
        <w:rPr>
          <w:rFonts w:ascii="Times New Roman" w:hAnsi="Times New Roman" w:cs="Times New Roman"/>
          <w:b/>
          <w:bCs/>
          <w:sz w:val="24"/>
          <w:szCs w:val="24"/>
        </w:rPr>
        <w:t>Distribútor pre SR:</w:t>
      </w:r>
      <w:r w:rsidRPr="00BA5322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BA5322">
        <w:rPr>
          <w:rFonts w:ascii="Times New Roman" w:hAnsi="Times New Roman" w:cs="Times New Roman"/>
          <w:sz w:val="24"/>
          <w:szCs w:val="24"/>
        </w:rPr>
        <w:t>Spirit</w:t>
      </w:r>
      <w:proofErr w:type="spellEnd"/>
      <w:r w:rsidRPr="00BA5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22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A5322">
        <w:rPr>
          <w:rFonts w:ascii="Times New Roman" w:hAnsi="Times New Roman" w:cs="Times New Roman"/>
          <w:sz w:val="24"/>
          <w:szCs w:val="24"/>
        </w:rPr>
        <w:t xml:space="preserve">., Štvrtok na Ostrove, </w:t>
      </w:r>
      <w:proofErr w:type="spellStart"/>
      <w:r w:rsidRPr="00BA5322">
        <w:rPr>
          <w:rFonts w:ascii="Times New Roman" w:hAnsi="Times New Roman" w:cs="Times New Roman"/>
          <w:sz w:val="24"/>
          <w:szCs w:val="24"/>
        </w:rPr>
        <w:t>Funduš</w:t>
      </w:r>
      <w:proofErr w:type="spellEnd"/>
      <w:r w:rsidRPr="00BA5322">
        <w:rPr>
          <w:rFonts w:ascii="Times New Roman" w:hAnsi="Times New Roman" w:cs="Times New Roman"/>
          <w:sz w:val="24"/>
          <w:szCs w:val="24"/>
        </w:rPr>
        <w:t xml:space="preserve"> u. 242/60, 930 40, IČO: 53630831</w:t>
      </w:r>
    </w:p>
    <w:p w14:paraId="1ED0F8DA" w14:textId="77777777" w:rsidR="005E11F5" w:rsidRDefault="005E11F5"/>
    <w:sectPr w:rsidR="005E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A6"/>
    <w:rsid w:val="005E11F5"/>
    <w:rsid w:val="00B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A2C2"/>
  <w15:chartTrackingRefBased/>
  <w15:docId w15:val="{B2ACC579-D03D-459F-BF40-6F236869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63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BD6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D63A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BD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Vereb</dc:creator>
  <cp:keywords/>
  <dc:description/>
  <cp:lastModifiedBy>Ladislav Vereb</cp:lastModifiedBy>
  <cp:revision>1</cp:revision>
  <dcterms:created xsi:type="dcterms:W3CDTF">2022-04-13T06:46:00Z</dcterms:created>
  <dcterms:modified xsi:type="dcterms:W3CDTF">2022-04-13T06:46:00Z</dcterms:modified>
</cp:coreProperties>
</file>